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9B" w:rsidRDefault="00EF159B" w:rsidP="00EF15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Отчето работе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внеурочного занятия</w:t>
      </w:r>
    </w:p>
    <w:p w:rsidR="00EF159B" w:rsidRDefault="00EF159B" w:rsidP="00EF15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Разговоры о важном</w:t>
      </w:r>
      <w:r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EF159B" w:rsidRPr="00BD5DFC" w:rsidRDefault="00AC03EB" w:rsidP="00EF15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 </w:t>
      </w:r>
      <w:r w:rsidR="00C1167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2025 -2026</w:t>
      </w:r>
      <w:r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учебный год</w:t>
      </w:r>
      <w:r w:rsidR="00EF159B"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</w:p>
    <w:p w:rsidR="00EF159B" w:rsidRDefault="00EF159B"/>
    <w:p w:rsidR="00ED0E86" w:rsidRPr="00EF159B" w:rsidRDefault="00C116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 сентября 2025-26</w:t>
      </w:r>
      <w:r w:rsidR="00001F6F">
        <w:rPr>
          <w:rFonts w:ascii="Times New Roman" w:hAnsi="Times New Roman" w:cs="Times New Roman"/>
          <w:sz w:val="24"/>
          <w:szCs w:val="24"/>
        </w:rPr>
        <w:t xml:space="preserve"> учебного </w:t>
      </w:r>
      <w:r w:rsidR="00753218" w:rsidRPr="00EF159B">
        <w:rPr>
          <w:rFonts w:ascii="Times New Roman" w:hAnsi="Times New Roman" w:cs="Times New Roman"/>
          <w:sz w:val="24"/>
          <w:szCs w:val="24"/>
        </w:rPr>
        <w:t>года, в рамках проекта Министерства просвещения России, проводила еженедельно уроки «Разговоры о важном», на основании методических рекомендаций по проведению цикла внеурочных занятий «Разговоры о важном».</w:t>
      </w:r>
    </w:p>
    <w:p w:rsidR="00753218" w:rsidRPr="00EF159B" w:rsidRDefault="00753218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Главной целью проекта является</w:t>
      </w:r>
      <w:r w:rsidR="00886E71" w:rsidRPr="00EF159B">
        <w:rPr>
          <w:rFonts w:ascii="Times New Roman" w:hAnsi="Times New Roman" w:cs="Times New Roman"/>
          <w:sz w:val="24"/>
          <w:szCs w:val="24"/>
        </w:rPr>
        <w:t>-</w:t>
      </w:r>
      <w:r w:rsidRPr="00EF159B">
        <w:rPr>
          <w:rFonts w:ascii="Times New Roman" w:hAnsi="Times New Roman" w:cs="Times New Roman"/>
          <w:sz w:val="24"/>
          <w:szCs w:val="24"/>
        </w:rPr>
        <w:t xml:space="preserve"> актуализация приоритетов государственной политики в области ценностных основ воспитания и социализации подрастающего поколения. Формированию взглядов, убеждений, ценностных ориентиров</w:t>
      </w:r>
      <w:r w:rsidR="00BB320F" w:rsidRPr="00EF159B">
        <w:rPr>
          <w:rFonts w:ascii="Times New Roman" w:hAnsi="Times New Roman" w:cs="Times New Roman"/>
          <w:sz w:val="24"/>
          <w:szCs w:val="24"/>
        </w:rPr>
        <w:t>, обучающихся на основе базовых национальных ценностей, нравственному и патриотическому воспитанию, историческому и экологическому просвещению.</w:t>
      </w:r>
    </w:p>
    <w:p w:rsidR="00BB320F" w:rsidRPr="00EF159B" w:rsidRDefault="00BB320F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Главной формой внеурочного занятия является беседа с обучающимися. Мною, чтобы заинтересовать детей и вовлечь их в обсуждение текущей темы проводились игры, интерактивные задания и подбо</w:t>
      </w:r>
      <w:r w:rsidR="00D1340B">
        <w:rPr>
          <w:rFonts w:ascii="Times New Roman" w:hAnsi="Times New Roman" w:cs="Times New Roman"/>
          <w:sz w:val="24"/>
          <w:szCs w:val="24"/>
        </w:rPr>
        <w:t xml:space="preserve">р дополнительного материала. В 2026 году ключевыми темами </w:t>
      </w:r>
      <w:bookmarkStart w:id="0" w:name="_GoBack"/>
      <w:bookmarkEnd w:id="0"/>
      <w:r w:rsidR="00AC03EB">
        <w:rPr>
          <w:rFonts w:ascii="Times New Roman" w:hAnsi="Times New Roman" w:cs="Times New Roman"/>
          <w:sz w:val="24"/>
          <w:szCs w:val="24"/>
        </w:rPr>
        <w:t xml:space="preserve">стали </w:t>
      </w:r>
      <w:r w:rsidR="00AC03EB" w:rsidRPr="00EF159B">
        <w:rPr>
          <w:rFonts w:ascii="Times New Roman" w:hAnsi="Times New Roman" w:cs="Times New Roman"/>
          <w:sz w:val="24"/>
          <w:szCs w:val="24"/>
        </w:rPr>
        <w:t>«</w:t>
      </w:r>
      <w:r w:rsidR="00D1340B">
        <w:rPr>
          <w:rFonts w:ascii="Times New Roman" w:hAnsi="Times New Roman" w:cs="Times New Roman"/>
          <w:sz w:val="24"/>
          <w:szCs w:val="24"/>
        </w:rPr>
        <w:t>Свой бизнес</w:t>
      </w:r>
      <w:r w:rsidRPr="00312170">
        <w:rPr>
          <w:rFonts w:ascii="Times New Roman" w:hAnsi="Times New Roman" w:cs="Times New Roman"/>
          <w:sz w:val="24"/>
          <w:szCs w:val="24"/>
        </w:rPr>
        <w:t>»</w:t>
      </w:r>
      <w:r w:rsidR="00D1340B">
        <w:rPr>
          <w:rFonts w:ascii="Times New Roman" w:hAnsi="Times New Roman" w:cs="Times New Roman"/>
          <w:sz w:val="24"/>
          <w:szCs w:val="24"/>
        </w:rPr>
        <w:t>-основы предпринимательства и командной работы</w:t>
      </w:r>
      <w:r w:rsidRPr="00312170">
        <w:rPr>
          <w:rFonts w:ascii="Times New Roman" w:hAnsi="Times New Roman" w:cs="Times New Roman"/>
          <w:sz w:val="24"/>
          <w:szCs w:val="24"/>
        </w:rPr>
        <w:t>, «</w:t>
      </w:r>
      <w:r w:rsidR="00D1340B">
        <w:rPr>
          <w:rFonts w:ascii="Times New Roman" w:hAnsi="Times New Roman" w:cs="Times New Roman"/>
          <w:sz w:val="24"/>
          <w:szCs w:val="24"/>
        </w:rPr>
        <w:t>Заводы России</w:t>
      </w:r>
      <w:r w:rsidRPr="00312170">
        <w:rPr>
          <w:rFonts w:ascii="Times New Roman" w:hAnsi="Times New Roman" w:cs="Times New Roman"/>
          <w:sz w:val="24"/>
          <w:szCs w:val="24"/>
        </w:rPr>
        <w:t>»</w:t>
      </w:r>
      <w:r w:rsidR="00D1340B">
        <w:rPr>
          <w:rFonts w:ascii="Times New Roman" w:hAnsi="Times New Roman" w:cs="Times New Roman"/>
          <w:sz w:val="24"/>
          <w:szCs w:val="24"/>
        </w:rPr>
        <w:t>-достижения современной промышленности и технологий</w:t>
      </w:r>
      <w:r w:rsidRPr="00312170">
        <w:rPr>
          <w:rFonts w:ascii="Times New Roman" w:hAnsi="Times New Roman" w:cs="Times New Roman"/>
          <w:sz w:val="24"/>
          <w:szCs w:val="24"/>
        </w:rPr>
        <w:t>, «</w:t>
      </w:r>
      <w:r w:rsidR="00D1340B">
        <w:rPr>
          <w:rFonts w:ascii="Times New Roman" w:hAnsi="Times New Roman" w:cs="Times New Roman"/>
          <w:sz w:val="24"/>
          <w:szCs w:val="24"/>
        </w:rPr>
        <w:t>170 лет Третьяковской галерее»-об искусстве, истории и культуре,</w:t>
      </w:r>
      <w:r w:rsidRPr="00312170">
        <w:rPr>
          <w:rFonts w:ascii="Times New Roman" w:hAnsi="Times New Roman" w:cs="Times New Roman"/>
          <w:sz w:val="24"/>
          <w:szCs w:val="24"/>
        </w:rPr>
        <w:t xml:space="preserve"> «</w:t>
      </w:r>
      <w:r w:rsidR="00312170" w:rsidRPr="00312170">
        <w:rPr>
          <w:rFonts w:ascii="Times New Roman" w:hAnsi="Times New Roman" w:cs="Times New Roman"/>
          <w:sz w:val="24"/>
          <w:szCs w:val="24"/>
        </w:rPr>
        <w:t>Песни о войне.Ко дню Победы</w:t>
      </w:r>
      <w:r w:rsidRPr="00312170">
        <w:rPr>
          <w:rFonts w:ascii="Times New Roman" w:hAnsi="Times New Roman" w:cs="Times New Roman"/>
          <w:sz w:val="24"/>
          <w:szCs w:val="24"/>
        </w:rPr>
        <w:t>»</w:t>
      </w:r>
      <w:r w:rsidR="00D1340B">
        <w:rPr>
          <w:rFonts w:ascii="Times New Roman" w:hAnsi="Times New Roman" w:cs="Times New Roman"/>
          <w:sz w:val="24"/>
          <w:szCs w:val="24"/>
        </w:rPr>
        <w:t>-тематическое занятие ко Дню Победы</w:t>
      </w:r>
      <w:r w:rsidRPr="00312170">
        <w:rPr>
          <w:rFonts w:ascii="Times New Roman" w:hAnsi="Times New Roman" w:cs="Times New Roman"/>
          <w:sz w:val="24"/>
          <w:szCs w:val="24"/>
        </w:rPr>
        <w:t>, «</w:t>
      </w:r>
      <w:r w:rsidR="00312170">
        <w:rPr>
          <w:rFonts w:ascii="Times New Roman" w:hAnsi="Times New Roman" w:cs="Times New Roman"/>
          <w:sz w:val="24"/>
          <w:szCs w:val="24"/>
        </w:rPr>
        <w:t>Ценности, которые нас объединяют</w:t>
      </w:r>
      <w:r w:rsidRPr="00EF159B">
        <w:rPr>
          <w:rFonts w:ascii="Times New Roman" w:hAnsi="Times New Roman" w:cs="Times New Roman"/>
          <w:sz w:val="24"/>
          <w:szCs w:val="24"/>
        </w:rPr>
        <w:t>». Занятия данного цикла мною проведены в форме ознакомительной беседы и показом презентаций, видеофильма, интерактивные игры.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Положительные эффекты проведения цикла занятий «Разговоры о важном» - это резуль</w:t>
      </w:r>
      <w:r w:rsidR="00001F6F">
        <w:rPr>
          <w:rFonts w:ascii="Times New Roman" w:hAnsi="Times New Roman" w:cs="Times New Roman"/>
          <w:sz w:val="24"/>
          <w:szCs w:val="24"/>
        </w:rPr>
        <w:t xml:space="preserve">тат </w:t>
      </w:r>
      <w:r w:rsidR="00886E71" w:rsidRPr="00EF159B">
        <w:rPr>
          <w:rFonts w:ascii="Times New Roman" w:hAnsi="Times New Roman" w:cs="Times New Roman"/>
          <w:sz w:val="24"/>
          <w:szCs w:val="24"/>
        </w:rPr>
        <w:t>реализации данного проекта. Для достижения цели в течение учебного года решались следующие задачи воспитания: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-воспитание активной гражданской позиции, духовно- нравственное и патриотическое воспитание на основе национальных ценностей;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совершенствование навыков общения со сверстниками и коммуникативных умений;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развитие навыков совместн</w:t>
      </w:r>
      <w:r w:rsidR="00B50AE9">
        <w:rPr>
          <w:rFonts w:ascii="Times New Roman" w:hAnsi="Times New Roman" w:cs="Times New Roman"/>
          <w:sz w:val="24"/>
          <w:szCs w:val="24"/>
        </w:rPr>
        <w:t>ой деятельности со сверстниками</w:t>
      </w:r>
      <w:r w:rsidRPr="00EF159B">
        <w:rPr>
          <w:rFonts w:ascii="Times New Roman" w:hAnsi="Times New Roman" w:cs="Times New Roman"/>
          <w:sz w:val="24"/>
          <w:szCs w:val="24"/>
        </w:rPr>
        <w:t>;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формирование культуры поведения в информационной среде.</w:t>
      </w:r>
    </w:p>
    <w:p w:rsidR="00A15A42" w:rsidRPr="00EF159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Проект «Разговоры о важном» формирует уучеников ценностные установки, в числе которых- созидание, патриотизм и стремление к межнациональному единству.</w:t>
      </w:r>
    </w:p>
    <w:p w:rsidR="00D1340B" w:rsidRDefault="00A15A42">
      <w:pPr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Виден положительный результат работы на уроках</w:t>
      </w:r>
      <w:r w:rsidR="00886E71" w:rsidRPr="00EF159B">
        <w:rPr>
          <w:rFonts w:ascii="Times New Roman" w:hAnsi="Times New Roman" w:cs="Times New Roman"/>
          <w:sz w:val="24"/>
          <w:szCs w:val="24"/>
        </w:rPr>
        <w:t xml:space="preserve"> «Разговоры о важном». Таким образом, анализ участия детей данного занятия показывает, что это эффективный способ донести до ребенка правдивую информацию по вопросам общественно – политической жизни и помогать детям  анализировать </w:t>
      </w:r>
      <w:r w:rsidR="00D1340B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B50AE9">
        <w:rPr>
          <w:rFonts w:ascii="Times New Roman" w:hAnsi="Times New Roman" w:cs="Times New Roman"/>
          <w:sz w:val="24"/>
          <w:szCs w:val="24"/>
        </w:rPr>
        <w:t>ю, критически мыслить.</w:t>
      </w:r>
    </w:p>
    <w:p w:rsidR="00A15A42" w:rsidRPr="00B50AE9" w:rsidRDefault="007950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001F6F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="00001F6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01F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01F6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001F6F">
        <w:rPr>
          <w:rFonts w:ascii="Times New Roman" w:hAnsi="Times New Roman" w:cs="Times New Roman"/>
          <w:b/>
          <w:sz w:val="24"/>
          <w:szCs w:val="24"/>
        </w:rPr>
        <w:t>уководитель 6 класса:       Фарисей А.В.</w:t>
      </w:r>
    </w:p>
    <w:p w:rsidR="00BB320F" w:rsidRPr="00EF159B" w:rsidRDefault="00BB320F">
      <w:pPr>
        <w:rPr>
          <w:rFonts w:ascii="Times New Roman" w:hAnsi="Times New Roman" w:cs="Times New Roman"/>
          <w:sz w:val="24"/>
          <w:szCs w:val="24"/>
        </w:rPr>
      </w:pPr>
    </w:p>
    <w:sectPr w:rsidR="00BB320F" w:rsidRPr="00EF159B" w:rsidSect="00ED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3218"/>
    <w:rsid w:val="00001F6F"/>
    <w:rsid w:val="0001556D"/>
    <w:rsid w:val="000B1AA5"/>
    <w:rsid w:val="000D7FBB"/>
    <w:rsid w:val="002470F5"/>
    <w:rsid w:val="00312170"/>
    <w:rsid w:val="0035287E"/>
    <w:rsid w:val="00753218"/>
    <w:rsid w:val="00795098"/>
    <w:rsid w:val="008009EA"/>
    <w:rsid w:val="00886E71"/>
    <w:rsid w:val="0092339B"/>
    <w:rsid w:val="00A15A42"/>
    <w:rsid w:val="00AC03EB"/>
    <w:rsid w:val="00B50AE9"/>
    <w:rsid w:val="00BB320F"/>
    <w:rsid w:val="00C11674"/>
    <w:rsid w:val="00D1340B"/>
    <w:rsid w:val="00ED0E86"/>
    <w:rsid w:val="00EF1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16</cp:revision>
  <dcterms:created xsi:type="dcterms:W3CDTF">2025-05-28T15:27:00Z</dcterms:created>
  <dcterms:modified xsi:type="dcterms:W3CDTF">2026-06-02T11:08:00Z</dcterms:modified>
</cp:coreProperties>
</file>